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C53D" w14:textId="227A3DEE" w:rsidR="00E804A0" w:rsidRDefault="00E804A0" w:rsidP="009E3775">
      <w:pPr>
        <w:spacing w:after="0"/>
        <w:ind w:left="567"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A68B0F" wp14:editId="2BE43DEC">
                <wp:simplePos x="0" y="0"/>
                <wp:positionH relativeFrom="column">
                  <wp:posOffset>-209727</wp:posOffset>
                </wp:positionH>
                <wp:positionV relativeFrom="paragraph">
                  <wp:posOffset>-496393</wp:posOffset>
                </wp:positionV>
                <wp:extent cx="6581553" cy="563526"/>
                <wp:effectExtent l="12700" t="12700" r="10160" b="82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553" cy="56352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71F728" id="Rectangle 3" o:spid="_x0000_s1026" style="position:absolute;margin-left:-16.5pt;margin-top:-39.1pt;width:518.25pt;height:44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" fillcolor="#622423 [1605]" strokecolor="#243f60 [1604]" strokeweight="2pt"/>
            </w:pict>
          </mc:Fallback>
        </mc:AlternateContent>
      </w:r>
    </w:p>
    <w:p w14:paraId="4EA5194F" w14:textId="77777777" w:rsidR="00E804A0" w:rsidRDefault="00E804A0" w:rsidP="009E3775">
      <w:pPr>
        <w:spacing w:after="0"/>
        <w:ind w:left="567"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867A20" w14:textId="77777777" w:rsidR="00E804A0" w:rsidRDefault="00E804A0" w:rsidP="009E3775">
      <w:pPr>
        <w:spacing w:after="0"/>
        <w:ind w:left="567"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963FF4" w14:textId="4622A7A7" w:rsidR="00BC3EC3" w:rsidRPr="009E3775" w:rsidRDefault="007B5C1D" w:rsidP="009E3775">
      <w:pPr>
        <w:spacing w:after="0"/>
        <w:ind w:left="567"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1F2E4407" wp14:editId="422D8370">
            <wp:simplePos x="0" y="0"/>
            <wp:positionH relativeFrom="column">
              <wp:posOffset>1975485</wp:posOffset>
            </wp:positionH>
            <wp:positionV relativeFrom="paragraph">
              <wp:posOffset>-538480</wp:posOffset>
            </wp:positionV>
            <wp:extent cx="2076450" cy="1895475"/>
            <wp:effectExtent l="0" t="0" r="0" b="9525"/>
            <wp:wrapNone/>
            <wp:docPr id="1" name="Picture 1" descr="cid:image007.jpg@01D0D051.18ED5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7.jpg@01D0D051.18ED560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82C5A" w14:textId="77777777" w:rsidR="00057257" w:rsidRPr="001660FB" w:rsidRDefault="00057257" w:rsidP="001660FB">
      <w:pPr>
        <w:spacing w:after="0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366E9D01" w14:textId="77777777" w:rsidR="007B5C1D" w:rsidRDefault="007B5C1D" w:rsidP="001660FB">
      <w:pPr>
        <w:spacing w:after="0"/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4C89F32C" w14:textId="4AB3F47C" w:rsidR="007B5C1D" w:rsidRDefault="00FA7B9C" w:rsidP="001660FB">
      <w:pPr>
        <w:spacing w:after="0"/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E8093" wp14:editId="4FE862D4">
                <wp:simplePos x="0" y="0"/>
                <wp:positionH relativeFrom="column">
                  <wp:posOffset>1861185</wp:posOffset>
                </wp:positionH>
                <wp:positionV relativeFrom="paragraph">
                  <wp:posOffset>171450</wp:posOffset>
                </wp:positionV>
                <wp:extent cx="2286000" cy="6477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7CFD706" w14:textId="77777777" w:rsidR="00B86D19" w:rsidRPr="006B3A32" w:rsidRDefault="00B86D19" w:rsidP="000572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B3A3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THE HUDDERSFIELD &amp; DEWSBURY INCORPORATED LAW SOCIETY</w:t>
                            </w:r>
                          </w:p>
                          <w:p w14:paraId="1B78B0B0" w14:textId="77777777" w:rsidR="00B86D19" w:rsidRPr="006B3A32" w:rsidRDefault="00B86D19" w:rsidP="0005725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E80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6.55pt;margin-top:13.5pt;width:180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" fillcolor="window" stroked="f" strokeweight=".5pt">
                <v:textbox>
                  <w:txbxContent>
                    <w:p w14:paraId="17CFD706" w14:textId="77777777" w:rsidR="00B86D19" w:rsidRPr="006B3A32" w:rsidRDefault="00B86D19" w:rsidP="0005725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B3A3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THE HUDDERSFIELD &amp; DEWSBURY INCORPORATED LAW SOCIETY</w:t>
                      </w:r>
                    </w:p>
                    <w:p w14:paraId="1B78B0B0" w14:textId="77777777" w:rsidR="00B86D19" w:rsidRPr="006B3A32" w:rsidRDefault="00B86D19" w:rsidP="0005725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42C795" w14:textId="6B76E173" w:rsidR="007B5C1D" w:rsidRDefault="007B5C1D" w:rsidP="001660FB">
      <w:pPr>
        <w:spacing w:after="0"/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13EF8EDA" w14:textId="77777777" w:rsidR="007B5C1D" w:rsidRDefault="007B5C1D" w:rsidP="001660FB">
      <w:pPr>
        <w:spacing w:after="0"/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6847EE00" w14:textId="77777777" w:rsidR="007B5C1D" w:rsidRDefault="007B5C1D" w:rsidP="001660FB">
      <w:pPr>
        <w:spacing w:after="0"/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2A8267AB" w14:textId="77777777" w:rsidR="007B5C1D" w:rsidRPr="0038360B" w:rsidRDefault="007B5C1D" w:rsidP="001660FB">
      <w:pPr>
        <w:spacing w:after="0"/>
        <w:ind w:left="-170" w:right="113"/>
        <w:jc w:val="both"/>
        <w:rPr>
          <w:rFonts w:ascii="Times New Roman" w:hAnsi="Times New Roman" w:cs="Times New Roman"/>
        </w:rPr>
      </w:pPr>
    </w:p>
    <w:p w14:paraId="4A6B60DC" w14:textId="6213E3BF" w:rsidR="00CF7EBF" w:rsidRPr="0038360B" w:rsidRDefault="000D447A" w:rsidP="001660FB">
      <w:pPr>
        <w:spacing w:after="0"/>
        <w:ind w:left="-170" w:right="113"/>
        <w:jc w:val="both"/>
        <w:rPr>
          <w:rFonts w:ascii="Times New Roman" w:hAnsi="Times New Roman" w:cs="Times New Roman"/>
        </w:rPr>
      </w:pPr>
      <w:r w:rsidRPr="0038360B">
        <w:rPr>
          <w:rFonts w:ascii="Times New Roman" w:hAnsi="Times New Roman" w:cs="Times New Roman"/>
        </w:rPr>
        <w:t>Dear Member</w:t>
      </w:r>
      <w:r w:rsidR="00E804A0">
        <w:rPr>
          <w:rFonts w:ascii="Times New Roman" w:hAnsi="Times New Roman" w:cs="Times New Roman"/>
        </w:rPr>
        <w:t>s,</w:t>
      </w:r>
    </w:p>
    <w:p w14:paraId="146FA88C" w14:textId="77777777" w:rsidR="000D447A" w:rsidRPr="0038360B" w:rsidRDefault="000D447A" w:rsidP="001660FB">
      <w:pPr>
        <w:spacing w:after="0"/>
        <w:ind w:left="-170" w:right="113"/>
        <w:jc w:val="both"/>
        <w:rPr>
          <w:rFonts w:ascii="Times New Roman" w:hAnsi="Times New Roman" w:cs="Times New Roman"/>
        </w:rPr>
      </w:pPr>
    </w:p>
    <w:p w14:paraId="1AA1C76C" w14:textId="39FF2F35" w:rsidR="000D447A" w:rsidRPr="0038360B" w:rsidRDefault="000D447A" w:rsidP="001660FB">
      <w:pPr>
        <w:spacing w:after="0"/>
        <w:ind w:left="-170" w:right="113"/>
        <w:jc w:val="both"/>
        <w:rPr>
          <w:rFonts w:ascii="Times New Roman" w:hAnsi="Times New Roman" w:cs="Times New Roman"/>
          <w:b/>
        </w:rPr>
      </w:pPr>
      <w:r w:rsidRPr="0038360B">
        <w:rPr>
          <w:rFonts w:ascii="Times New Roman" w:hAnsi="Times New Roman" w:cs="Times New Roman"/>
          <w:b/>
        </w:rPr>
        <w:t>Huddersfie</w:t>
      </w:r>
      <w:r w:rsidR="008A5AA1" w:rsidRPr="0038360B">
        <w:rPr>
          <w:rFonts w:ascii="Times New Roman" w:hAnsi="Times New Roman" w:cs="Times New Roman"/>
          <w:b/>
        </w:rPr>
        <w:t>ld &amp; Dewsbury Incorporate</w:t>
      </w:r>
      <w:r w:rsidR="00795B02">
        <w:rPr>
          <w:rFonts w:ascii="Times New Roman" w:hAnsi="Times New Roman" w:cs="Times New Roman"/>
          <w:b/>
        </w:rPr>
        <w:t>d Law Society Annual Dinner 20</w:t>
      </w:r>
      <w:r w:rsidR="008917CB">
        <w:rPr>
          <w:rFonts w:ascii="Times New Roman" w:hAnsi="Times New Roman" w:cs="Times New Roman"/>
          <w:b/>
        </w:rPr>
        <w:t>2</w:t>
      </w:r>
      <w:r w:rsidR="00C83547">
        <w:rPr>
          <w:rFonts w:ascii="Times New Roman" w:hAnsi="Times New Roman" w:cs="Times New Roman"/>
          <w:b/>
        </w:rPr>
        <w:t>5</w:t>
      </w:r>
    </w:p>
    <w:p w14:paraId="4B6C356D" w14:textId="77777777" w:rsidR="00606F42" w:rsidRPr="0038360B" w:rsidRDefault="00606F42" w:rsidP="001660FB">
      <w:pPr>
        <w:spacing w:after="0"/>
        <w:ind w:left="-170" w:right="113"/>
        <w:jc w:val="both"/>
        <w:rPr>
          <w:rFonts w:ascii="Times New Roman" w:hAnsi="Times New Roman" w:cs="Times New Roman"/>
          <w:b/>
        </w:rPr>
      </w:pPr>
    </w:p>
    <w:p w14:paraId="114A8379" w14:textId="0AAA8EE8" w:rsidR="00787A98" w:rsidRPr="0038360B" w:rsidRDefault="00D34F77" w:rsidP="00787A98">
      <w:pPr>
        <w:spacing w:after="0"/>
        <w:ind w:left="-170" w:right="113"/>
        <w:jc w:val="both"/>
        <w:rPr>
          <w:rFonts w:ascii="Times New Roman" w:hAnsi="Times New Roman" w:cs="Times New Roman"/>
        </w:rPr>
      </w:pPr>
      <w:r w:rsidRPr="0038360B">
        <w:rPr>
          <w:rFonts w:ascii="Times New Roman" w:hAnsi="Times New Roman" w:cs="Times New Roman"/>
        </w:rPr>
        <w:t>On behalf of the Huddersfield &amp; Dewsbury Incorporated Law Society</w:t>
      </w:r>
      <w:r w:rsidR="008F73D8">
        <w:rPr>
          <w:rFonts w:ascii="Times New Roman" w:hAnsi="Times New Roman" w:cs="Times New Roman"/>
        </w:rPr>
        <w:t>,</w:t>
      </w:r>
      <w:r w:rsidRPr="0038360B">
        <w:rPr>
          <w:rFonts w:ascii="Times New Roman" w:hAnsi="Times New Roman" w:cs="Times New Roman"/>
        </w:rPr>
        <w:t xml:space="preserve"> I am delighted to </w:t>
      </w:r>
      <w:r w:rsidR="003B6708">
        <w:rPr>
          <w:rFonts w:ascii="Times New Roman" w:hAnsi="Times New Roman" w:cs="Times New Roman"/>
        </w:rPr>
        <w:t xml:space="preserve">invite you to our Annual Dinner.  The event </w:t>
      </w:r>
      <w:r w:rsidRPr="0038360B">
        <w:rPr>
          <w:rFonts w:ascii="Times New Roman" w:hAnsi="Times New Roman" w:cs="Times New Roman"/>
        </w:rPr>
        <w:t xml:space="preserve">will be held at </w:t>
      </w:r>
      <w:r w:rsidR="00E804A0">
        <w:rPr>
          <w:rFonts w:ascii="Times New Roman" w:hAnsi="Times New Roman" w:cs="Times New Roman"/>
        </w:rPr>
        <w:t xml:space="preserve">The </w:t>
      </w:r>
      <w:r w:rsidR="00C83547">
        <w:rPr>
          <w:rFonts w:ascii="Times New Roman" w:hAnsi="Times New Roman" w:cs="Times New Roman"/>
        </w:rPr>
        <w:t>Woodman, Thunder Bridge, Huddersfield</w:t>
      </w:r>
      <w:r w:rsidRPr="0038360B">
        <w:rPr>
          <w:rFonts w:ascii="Times New Roman" w:hAnsi="Times New Roman" w:cs="Times New Roman"/>
        </w:rPr>
        <w:t xml:space="preserve"> the eve</w:t>
      </w:r>
      <w:r w:rsidR="00151BE1">
        <w:rPr>
          <w:rFonts w:ascii="Times New Roman" w:hAnsi="Times New Roman" w:cs="Times New Roman"/>
        </w:rPr>
        <w:t xml:space="preserve">ning of </w:t>
      </w:r>
      <w:r w:rsidR="00C83547">
        <w:rPr>
          <w:rFonts w:ascii="Times New Roman" w:hAnsi="Times New Roman" w:cs="Times New Roman"/>
        </w:rPr>
        <w:t xml:space="preserve">Thursday </w:t>
      </w:r>
      <w:r w:rsidR="0078093A">
        <w:rPr>
          <w:rFonts w:ascii="Times New Roman" w:hAnsi="Times New Roman" w:cs="Times New Roman"/>
        </w:rPr>
        <w:t>2</w:t>
      </w:r>
      <w:r w:rsidR="00C83547">
        <w:rPr>
          <w:rFonts w:ascii="Times New Roman" w:hAnsi="Times New Roman" w:cs="Times New Roman"/>
        </w:rPr>
        <w:t>3</w:t>
      </w:r>
      <w:r w:rsidR="0078093A">
        <w:rPr>
          <w:rFonts w:ascii="Times New Roman" w:hAnsi="Times New Roman" w:cs="Times New Roman"/>
        </w:rPr>
        <w:t xml:space="preserve"> October 202</w:t>
      </w:r>
      <w:r w:rsidR="00C83547">
        <w:rPr>
          <w:rFonts w:ascii="Times New Roman" w:hAnsi="Times New Roman" w:cs="Times New Roman"/>
        </w:rPr>
        <w:t>5</w:t>
      </w:r>
      <w:r w:rsidR="00787A98" w:rsidRPr="0038360B">
        <w:rPr>
          <w:rFonts w:ascii="Times New Roman" w:hAnsi="Times New Roman" w:cs="Times New Roman"/>
        </w:rPr>
        <w:t xml:space="preserve"> from</w:t>
      </w:r>
      <w:r w:rsidRPr="0038360B">
        <w:rPr>
          <w:rFonts w:ascii="Times New Roman" w:hAnsi="Times New Roman" w:cs="Times New Roman"/>
        </w:rPr>
        <w:t xml:space="preserve"> </w:t>
      </w:r>
      <w:r w:rsidR="0078093A">
        <w:rPr>
          <w:rFonts w:ascii="Times New Roman" w:hAnsi="Times New Roman" w:cs="Times New Roman"/>
        </w:rPr>
        <w:t>6.45</w:t>
      </w:r>
      <w:r w:rsidRPr="0038360B">
        <w:rPr>
          <w:rFonts w:ascii="Times New Roman" w:hAnsi="Times New Roman" w:cs="Times New Roman"/>
        </w:rPr>
        <w:t>pm</w:t>
      </w:r>
      <w:r w:rsidR="00787A98" w:rsidRPr="0038360B">
        <w:rPr>
          <w:rFonts w:ascii="Times New Roman" w:hAnsi="Times New Roman" w:cs="Times New Roman"/>
        </w:rPr>
        <w:t xml:space="preserve"> onwards</w:t>
      </w:r>
      <w:r w:rsidR="007766DF" w:rsidRPr="0038360B">
        <w:rPr>
          <w:rFonts w:ascii="Times New Roman" w:hAnsi="Times New Roman" w:cs="Times New Roman"/>
        </w:rPr>
        <w:t>.</w:t>
      </w:r>
      <w:r w:rsidR="002E1F81">
        <w:rPr>
          <w:rFonts w:ascii="Times New Roman" w:hAnsi="Times New Roman" w:cs="Times New Roman"/>
        </w:rPr>
        <w:t xml:space="preserve">  We are pleased to be able to offer our guests a complimentary </w:t>
      </w:r>
      <w:r w:rsidR="0078093A">
        <w:rPr>
          <w:rFonts w:ascii="Times New Roman" w:hAnsi="Times New Roman" w:cs="Times New Roman"/>
        </w:rPr>
        <w:t>drink</w:t>
      </w:r>
      <w:r w:rsidR="002E1F81">
        <w:rPr>
          <w:rFonts w:ascii="Times New Roman" w:hAnsi="Times New Roman" w:cs="Times New Roman"/>
        </w:rPr>
        <w:t xml:space="preserve"> on arrival</w:t>
      </w:r>
      <w:r w:rsidR="0078093A">
        <w:rPr>
          <w:rFonts w:ascii="Times New Roman" w:hAnsi="Times New Roman" w:cs="Times New Roman"/>
        </w:rPr>
        <w:t>.</w:t>
      </w:r>
      <w:r w:rsidR="002E1F81">
        <w:rPr>
          <w:rFonts w:ascii="Times New Roman" w:hAnsi="Times New Roman" w:cs="Times New Roman"/>
        </w:rPr>
        <w:t xml:space="preserve">  </w:t>
      </w:r>
    </w:p>
    <w:p w14:paraId="0CA53B00" w14:textId="77777777" w:rsidR="0028394B" w:rsidRPr="0038360B" w:rsidRDefault="0028394B" w:rsidP="0028394B">
      <w:pPr>
        <w:spacing w:after="0"/>
        <w:ind w:right="113"/>
        <w:jc w:val="both"/>
        <w:rPr>
          <w:rFonts w:ascii="Times New Roman" w:hAnsi="Times New Roman" w:cs="Times New Roman"/>
        </w:rPr>
      </w:pPr>
    </w:p>
    <w:p w14:paraId="0680815E" w14:textId="6327EF84" w:rsidR="00787A98" w:rsidRDefault="003964DE" w:rsidP="00787A98">
      <w:pPr>
        <w:spacing w:after="0"/>
        <w:ind w:left="-170"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addition to me, t</w:t>
      </w:r>
      <w:r w:rsidRPr="0038360B">
        <w:rPr>
          <w:rFonts w:ascii="Times New Roman" w:hAnsi="Times New Roman" w:cs="Times New Roman"/>
        </w:rPr>
        <w:t>he speakers for the evening will be</w:t>
      </w:r>
      <w:r>
        <w:rPr>
          <w:rFonts w:ascii="Times New Roman" w:hAnsi="Times New Roman" w:cs="Times New Roman"/>
        </w:rPr>
        <w:t xml:space="preserve"> </w:t>
      </w:r>
      <w:r w:rsidRPr="00FA42BB">
        <w:rPr>
          <w:rFonts w:ascii="Times New Roman" w:hAnsi="Times New Roman" w:cs="Times New Roman"/>
        </w:rPr>
        <w:t xml:space="preserve">Vice President, </w:t>
      </w:r>
      <w:r>
        <w:rPr>
          <w:rFonts w:ascii="Times New Roman" w:hAnsi="Times New Roman" w:cs="Times New Roman"/>
        </w:rPr>
        <w:t xml:space="preserve">Vicky </w:t>
      </w:r>
      <w:proofErr w:type="spellStart"/>
      <w:r>
        <w:rPr>
          <w:rFonts w:ascii="Times New Roman" w:hAnsi="Times New Roman" w:cs="Times New Roman"/>
        </w:rPr>
        <w:t>Medd</w:t>
      </w:r>
      <w:proofErr w:type="spellEnd"/>
      <w:r>
        <w:rPr>
          <w:rFonts w:ascii="Times New Roman" w:hAnsi="Times New Roman" w:cs="Times New Roman"/>
        </w:rPr>
        <w:t xml:space="preserve"> of Ridley &amp; Hall Solicitors and our Guest Speaker is </w:t>
      </w:r>
      <w:r w:rsidR="00AC60B1">
        <w:rPr>
          <w:rFonts w:ascii="Times New Roman" w:hAnsi="Times New Roman" w:cs="Times New Roman"/>
        </w:rPr>
        <w:t>former barrister, now university lecturer and stand-up comedian, Chris Kehoe.</w:t>
      </w:r>
      <w:r w:rsidR="00AC60B1">
        <w:rPr>
          <w:rFonts w:ascii="Times New Roman" w:hAnsi="Times New Roman" w:cs="Times New Roman"/>
          <w:color w:val="111111"/>
          <w:shd w:val="clear" w:color="auto" w:fill="FFFFFF"/>
        </w:rPr>
        <w:t xml:space="preserve">  </w:t>
      </w:r>
    </w:p>
    <w:p w14:paraId="00971502" w14:textId="77777777" w:rsidR="003964DE" w:rsidRPr="00FA42BB" w:rsidRDefault="003964DE" w:rsidP="00787A98">
      <w:pPr>
        <w:spacing w:after="0"/>
        <w:ind w:left="-170" w:right="113"/>
        <w:jc w:val="both"/>
        <w:rPr>
          <w:rFonts w:ascii="Times New Roman" w:hAnsi="Times New Roman" w:cs="Times New Roman"/>
        </w:rPr>
      </w:pPr>
    </w:p>
    <w:p w14:paraId="0AEFB9BC" w14:textId="6F21AF6E" w:rsidR="00787A98" w:rsidRPr="00FA42BB" w:rsidRDefault="00787A98" w:rsidP="00627406">
      <w:pPr>
        <w:spacing w:after="0"/>
        <w:ind w:left="-170" w:right="113"/>
        <w:jc w:val="both"/>
        <w:rPr>
          <w:rFonts w:ascii="Times New Roman" w:hAnsi="Times New Roman" w:cs="Times New Roman"/>
        </w:rPr>
      </w:pPr>
      <w:r w:rsidRPr="00FA42BB">
        <w:rPr>
          <w:rFonts w:ascii="Times New Roman" w:hAnsi="Times New Roman" w:cs="Times New Roman"/>
        </w:rPr>
        <w:t>The dress for the evening is Black Tie and a copy of the menu is enclosed for your information. Please con</w:t>
      </w:r>
      <w:r w:rsidR="007B5C1D" w:rsidRPr="00FA42BB">
        <w:rPr>
          <w:rFonts w:ascii="Times New Roman" w:hAnsi="Times New Roman" w:cs="Times New Roman"/>
        </w:rPr>
        <w:t>tact me as soon as possible</w:t>
      </w:r>
      <w:r w:rsidR="00507B67">
        <w:rPr>
          <w:rFonts w:ascii="Times New Roman" w:hAnsi="Times New Roman" w:cs="Times New Roman"/>
        </w:rPr>
        <w:t xml:space="preserve"> with your menu choices and</w:t>
      </w:r>
      <w:r w:rsidRPr="00FA42BB">
        <w:rPr>
          <w:rFonts w:ascii="Times New Roman" w:hAnsi="Times New Roman" w:cs="Times New Roman"/>
        </w:rPr>
        <w:t xml:space="preserve"> if you have any special dietary requirements</w:t>
      </w:r>
      <w:r w:rsidR="00627406" w:rsidRPr="00FA42BB">
        <w:rPr>
          <w:rFonts w:ascii="Times New Roman" w:hAnsi="Times New Roman" w:cs="Times New Roman"/>
        </w:rPr>
        <w:t xml:space="preserve"> and by no later than </w:t>
      </w:r>
      <w:r w:rsidR="00F1506A">
        <w:rPr>
          <w:rFonts w:ascii="Times New Roman" w:hAnsi="Times New Roman" w:cs="Times New Roman"/>
        </w:rPr>
        <w:t>3 October</w:t>
      </w:r>
      <w:r w:rsidR="00B66CD6">
        <w:rPr>
          <w:rFonts w:ascii="Times New Roman" w:hAnsi="Times New Roman" w:cs="Times New Roman"/>
        </w:rPr>
        <w:t>.</w:t>
      </w:r>
      <w:r w:rsidRPr="00FA42BB">
        <w:rPr>
          <w:rFonts w:ascii="Times New Roman" w:hAnsi="Times New Roman" w:cs="Times New Roman"/>
        </w:rPr>
        <w:t xml:space="preserve"> </w:t>
      </w:r>
      <w:r w:rsidR="00507B67">
        <w:rPr>
          <w:rFonts w:ascii="Times New Roman" w:hAnsi="Times New Roman" w:cs="Times New Roman"/>
        </w:rPr>
        <w:t>After this date, changes may not be possible and will be at the discretion of the venue. If you do not make a choice</w:t>
      </w:r>
      <w:r w:rsidR="00E44ED2">
        <w:rPr>
          <w:rFonts w:ascii="Times New Roman" w:hAnsi="Times New Roman" w:cs="Times New Roman"/>
        </w:rPr>
        <w:t>,</w:t>
      </w:r>
      <w:r w:rsidR="00507B67">
        <w:rPr>
          <w:rFonts w:ascii="Times New Roman" w:hAnsi="Times New Roman" w:cs="Times New Roman"/>
        </w:rPr>
        <w:t xml:space="preserve"> then it will be assumed that you will have the first of the choices from each section.</w:t>
      </w:r>
      <w:r w:rsidRPr="00FA42BB">
        <w:rPr>
          <w:rFonts w:ascii="Times New Roman" w:hAnsi="Times New Roman" w:cs="Times New Roman"/>
        </w:rPr>
        <w:t xml:space="preserve"> </w:t>
      </w:r>
      <w:r w:rsidR="001636CE">
        <w:rPr>
          <w:rFonts w:ascii="Times New Roman" w:hAnsi="Times New Roman" w:cs="Times New Roman"/>
        </w:rPr>
        <w:t xml:space="preserve"> </w:t>
      </w:r>
      <w:r w:rsidRPr="00FA42BB">
        <w:rPr>
          <w:rFonts w:ascii="Times New Roman" w:hAnsi="Times New Roman" w:cs="Times New Roman"/>
        </w:rPr>
        <w:t xml:space="preserve">  </w:t>
      </w:r>
    </w:p>
    <w:p w14:paraId="29B518D2" w14:textId="77777777" w:rsidR="00D34F77" w:rsidRPr="0038360B" w:rsidRDefault="00D34F77" w:rsidP="001660FB">
      <w:pPr>
        <w:spacing w:after="0"/>
        <w:ind w:left="-170" w:right="113"/>
        <w:jc w:val="both"/>
        <w:rPr>
          <w:rFonts w:ascii="Times New Roman" w:hAnsi="Times New Roman" w:cs="Times New Roman"/>
        </w:rPr>
      </w:pPr>
    </w:p>
    <w:p w14:paraId="22177A15" w14:textId="0B3E3EF0" w:rsidR="00B66CD6" w:rsidRPr="0038360B" w:rsidRDefault="00B66CD6" w:rsidP="00B66CD6">
      <w:pPr>
        <w:spacing w:after="0"/>
        <w:ind w:left="-170" w:right="113"/>
        <w:jc w:val="both"/>
        <w:rPr>
          <w:rFonts w:ascii="Times New Roman" w:hAnsi="Times New Roman" w:cs="Times New Roman"/>
        </w:rPr>
      </w:pPr>
      <w:r w:rsidRPr="009910F7">
        <w:rPr>
          <w:rFonts w:ascii="Times New Roman" w:hAnsi="Times New Roman" w:cs="Times New Roman"/>
        </w:rPr>
        <w:t>Tickets are priced at £</w:t>
      </w:r>
      <w:r w:rsidR="00AC60B1" w:rsidRPr="009910F7">
        <w:rPr>
          <w:rFonts w:ascii="Times New Roman" w:hAnsi="Times New Roman" w:cs="Times New Roman"/>
        </w:rPr>
        <w:t>65</w:t>
      </w:r>
      <w:r w:rsidRPr="009910F7">
        <w:rPr>
          <w:rFonts w:ascii="Times New Roman" w:hAnsi="Times New Roman" w:cs="Times New Roman"/>
        </w:rPr>
        <w:t xml:space="preserve"> each</w:t>
      </w:r>
      <w:r w:rsidR="003964DE" w:rsidRPr="009910F7">
        <w:rPr>
          <w:rFonts w:ascii="Times New Roman" w:hAnsi="Times New Roman" w:cs="Times New Roman"/>
        </w:rPr>
        <w:t xml:space="preserve"> for members and £</w:t>
      </w:r>
      <w:r w:rsidR="00AC60B1" w:rsidRPr="009910F7">
        <w:rPr>
          <w:rFonts w:ascii="Times New Roman" w:hAnsi="Times New Roman" w:cs="Times New Roman"/>
        </w:rPr>
        <w:t>70</w:t>
      </w:r>
      <w:r w:rsidR="003964DE" w:rsidRPr="009910F7">
        <w:rPr>
          <w:rFonts w:ascii="Times New Roman" w:hAnsi="Times New Roman" w:cs="Times New Roman"/>
        </w:rPr>
        <w:t xml:space="preserve"> for non-members</w:t>
      </w:r>
      <w:r w:rsidRPr="009910F7">
        <w:rPr>
          <w:rFonts w:ascii="Times New Roman" w:hAnsi="Times New Roman" w:cs="Times New Roman"/>
        </w:rPr>
        <w:t xml:space="preserve">. Please contact me via email at </w:t>
      </w:r>
      <w:hyperlink r:id="rId7" w:history="1">
        <w:r w:rsidR="009910F7" w:rsidRPr="009910F7">
          <w:rPr>
            <w:rStyle w:val="Hyperlink"/>
            <w:rFonts w:ascii="Times New Roman" w:hAnsi="Times New Roman" w:cs="Times New Roman"/>
          </w:rPr>
          <w:t>ChristopherCarney@schofieldsweeney.co.uk</w:t>
        </w:r>
      </w:hyperlink>
      <w:r w:rsidR="009910F7" w:rsidRPr="009910F7">
        <w:rPr>
          <w:rFonts w:ascii="Times New Roman" w:hAnsi="Times New Roman" w:cs="Times New Roman"/>
        </w:rPr>
        <w:t xml:space="preserve"> </w:t>
      </w:r>
      <w:r w:rsidRPr="009910F7">
        <w:rPr>
          <w:rFonts w:ascii="Times New Roman" w:hAnsi="Times New Roman" w:cs="Times New Roman"/>
        </w:rPr>
        <w:t xml:space="preserve">and I will </w:t>
      </w:r>
      <w:r w:rsidR="003B06B2" w:rsidRPr="009910F7">
        <w:rPr>
          <w:rFonts w:ascii="Times New Roman" w:hAnsi="Times New Roman" w:cs="Times New Roman"/>
        </w:rPr>
        <w:t>arrange for</w:t>
      </w:r>
      <w:r w:rsidRPr="009910F7">
        <w:rPr>
          <w:rFonts w:ascii="Times New Roman" w:hAnsi="Times New Roman" w:cs="Times New Roman"/>
        </w:rPr>
        <w:t xml:space="preserve"> an invoice</w:t>
      </w:r>
      <w:r w:rsidR="003B06B2" w:rsidRPr="009910F7">
        <w:rPr>
          <w:rFonts w:ascii="Times New Roman" w:hAnsi="Times New Roman" w:cs="Times New Roman"/>
        </w:rPr>
        <w:t xml:space="preserve"> to be issued</w:t>
      </w:r>
      <w:r w:rsidRPr="009910F7">
        <w:rPr>
          <w:rFonts w:ascii="Times New Roman" w:hAnsi="Times New Roman" w:cs="Times New Roman"/>
        </w:rPr>
        <w:t>.</w:t>
      </w:r>
      <w:r w:rsidR="00D47699" w:rsidRPr="009910F7">
        <w:rPr>
          <w:rFonts w:ascii="Times New Roman" w:hAnsi="Times New Roman" w:cs="Times New Roman"/>
        </w:rPr>
        <w:t xml:space="preserve"> Please note that due to the terms and conditions</w:t>
      </w:r>
      <w:r w:rsidR="00946C72" w:rsidRPr="009910F7">
        <w:rPr>
          <w:rFonts w:ascii="Times New Roman" w:hAnsi="Times New Roman" w:cs="Times New Roman"/>
        </w:rPr>
        <w:t xml:space="preserve"> of the</w:t>
      </w:r>
      <w:r w:rsidR="00946C72">
        <w:rPr>
          <w:rFonts w:ascii="Times New Roman" w:hAnsi="Times New Roman" w:cs="Times New Roman"/>
        </w:rPr>
        <w:t xml:space="preserve"> venue, any changes to the number of guests</w:t>
      </w:r>
      <w:r w:rsidR="00627406">
        <w:rPr>
          <w:rFonts w:ascii="Times New Roman" w:hAnsi="Times New Roman" w:cs="Times New Roman"/>
        </w:rPr>
        <w:t xml:space="preserve"> </w:t>
      </w:r>
      <w:r w:rsidR="00946C72">
        <w:rPr>
          <w:rFonts w:ascii="Times New Roman" w:hAnsi="Times New Roman" w:cs="Times New Roman"/>
        </w:rPr>
        <w:t xml:space="preserve">must be made by no later than </w:t>
      </w:r>
      <w:r w:rsidR="00EB24A4">
        <w:rPr>
          <w:rFonts w:ascii="Times New Roman" w:hAnsi="Times New Roman" w:cs="Times New Roman"/>
        </w:rPr>
        <w:t>3 October</w:t>
      </w:r>
      <w:r>
        <w:rPr>
          <w:rFonts w:ascii="Times New Roman" w:hAnsi="Times New Roman" w:cs="Times New Roman"/>
        </w:rPr>
        <w:t>.</w:t>
      </w:r>
      <w:r w:rsidR="001636CE">
        <w:rPr>
          <w:rFonts w:ascii="Times New Roman" w:hAnsi="Times New Roman" w:cs="Times New Roman"/>
        </w:rPr>
        <w:t xml:space="preserve">  If changes are to be made after this date it will be at the discretion of the venue as to whether they provide a refund.</w:t>
      </w:r>
      <w:r>
        <w:rPr>
          <w:rFonts w:ascii="Times New Roman" w:hAnsi="Times New Roman" w:cs="Times New Roman"/>
        </w:rPr>
        <w:t xml:space="preserve"> </w:t>
      </w:r>
      <w:r w:rsidR="003B06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5D36E6FA" w14:textId="77777777" w:rsidR="0028394B" w:rsidRPr="0038360B" w:rsidRDefault="0028394B" w:rsidP="0028394B">
      <w:pPr>
        <w:spacing w:after="0"/>
        <w:ind w:left="-170" w:right="113"/>
        <w:jc w:val="both"/>
        <w:rPr>
          <w:rFonts w:ascii="Times New Roman" w:hAnsi="Times New Roman" w:cs="Times New Roman"/>
        </w:rPr>
      </w:pPr>
    </w:p>
    <w:p w14:paraId="5E1B6D24" w14:textId="64EB63C2" w:rsidR="0028394B" w:rsidRPr="0038360B" w:rsidRDefault="001444CC" w:rsidP="0028394B">
      <w:pPr>
        <w:spacing w:after="0"/>
        <w:ind w:left="-170"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</w:t>
      </w:r>
      <w:r w:rsidR="0028394B" w:rsidRPr="0038360B">
        <w:rPr>
          <w:rFonts w:ascii="Times New Roman" w:hAnsi="Times New Roman" w:cs="Times New Roman"/>
        </w:rPr>
        <w:t>hope you can join us</w:t>
      </w:r>
      <w:r w:rsidR="00A43ADE">
        <w:rPr>
          <w:rFonts w:ascii="Times New Roman" w:hAnsi="Times New Roman" w:cs="Times New Roman"/>
        </w:rPr>
        <w:t xml:space="preserve">! </w:t>
      </w:r>
    </w:p>
    <w:p w14:paraId="2F0D2579" w14:textId="77777777" w:rsidR="007B5C1D" w:rsidRPr="0038360B" w:rsidRDefault="007B5C1D" w:rsidP="007B5C1D">
      <w:pPr>
        <w:spacing w:after="0"/>
        <w:ind w:left="-170" w:right="113"/>
        <w:jc w:val="both"/>
        <w:rPr>
          <w:rFonts w:ascii="Times New Roman" w:hAnsi="Times New Roman" w:cs="Times New Roman"/>
        </w:rPr>
      </w:pPr>
    </w:p>
    <w:p w14:paraId="1F67B542" w14:textId="10B5F1E2" w:rsidR="000D447A" w:rsidRPr="0038360B" w:rsidRDefault="0058518E" w:rsidP="007B5C1D">
      <w:pPr>
        <w:spacing w:after="0"/>
        <w:ind w:left="-170" w:right="113"/>
        <w:jc w:val="both"/>
        <w:rPr>
          <w:rFonts w:ascii="Times New Roman" w:hAnsi="Times New Roman" w:cs="Times New Roman"/>
        </w:rPr>
      </w:pPr>
      <w:r w:rsidRPr="0038360B">
        <w:rPr>
          <w:rFonts w:ascii="Times New Roman" w:hAnsi="Times New Roman" w:cs="Times New Roman"/>
        </w:rPr>
        <w:t>Kind regards,</w:t>
      </w:r>
    </w:p>
    <w:p w14:paraId="68A177EC" w14:textId="77777777" w:rsidR="001660FB" w:rsidRPr="0038360B" w:rsidRDefault="001660FB" w:rsidP="001660FB">
      <w:pPr>
        <w:spacing w:after="0"/>
        <w:ind w:left="-170" w:right="113"/>
        <w:jc w:val="both"/>
        <w:rPr>
          <w:rFonts w:ascii="Times New Roman" w:hAnsi="Times New Roman" w:cs="Times New Roman"/>
        </w:rPr>
      </w:pPr>
    </w:p>
    <w:p w14:paraId="2663598B" w14:textId="6733A9DB" w:rsidR="007B5C1D" w:rsidRDefault="00FA42BB" w:rsidP="00FA42BB">
      <w:pPr>
        <w:spacing w:after="0"/>
        <w:ind w:left="-170"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Yours sincerely</w:t>
      </w:r>
    </w:p>
    <w:p w14:paraId="44082E85" w14:textId="12C3518F" w:rsidR="00FA42BB" w:rsidRDefault="00FA42BB" w:rsidP="00FA42BB">
      <w:pPr>
        <w:spacing w:after="0"/>
        <w:ind w:left="-170" w:right="113"/>
        <w:jc w:val="both"/>
        <w:rPr>
          <w:rFonts w:ascii="Times New Roman" w:hAnsi="Times New Roman" w:cs="Times New Roman"/>
        </w:rPr>
      </w:pPr>
    </w:p>
    <w:p w14:paraId="6A1C9CBC" w14:textId="77777777" w:rsidR="00B66CD6" w:rsidRPr="00FA42BB" w:rsidRDefault="00B66CD6" w:rsidP="00FA42BB">
      <w:pPr>
        <w:spacing w:after="0"/>
        <w:ind w:left="-170" w:right="113"/>
        <w:jc w:val="both"/>
        <w:rPr>
          <w:rFonts w:ascii="Times New Roman" w:hAnsi="Times New Roman" w:cs="Times New Roman"/>
        </w:rPr>
      </w:pPr>
    </w:p>
    <w:p w14:paraId="6642DA92" w14:textId="3E068A19" w:rsidR="00B66CD6" w:rsidRDefault="003B06B2" w:rsidP="003B7FD2">
      <w:pPr>
        <w:spacing w:after="0"/>
        <w:ind w:left="-170" w:right="11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Christopher Carney</w:t>
      </w:r>
    </w:p>
    <w:p w14:paraId="4DC22C98" w14:textId="2C23A7CE" w:rsidR="001660FB" w:rsidRDefault="003B06B2" w:rsidP="007766DF">
      <w:pPr>
        <w:spacing w:after="0"/>
        <w:ind w:left="-170" w:right="11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 of</w:t>
      </w:r>
      <w:r w:rsidR="004527E6" w:rsidRPr="0038360B">
        <w:rPr>
          <w:rFonts w:ascii="Times New Roman" w:hAnsi="Times New Roman" w:cs="Times New Roman"/>
          <w:b/>
        </w:rPr>
        <w:t xml:space="preserve"> the Huddersfield &amp; Dewsbury </w:t>
      </w:r>
      <w:r w:rsidR="00FD103C" w:rsidRPr="0038360B">
        <w:rPr>
          <w:rFonts w:ascii="Times New Roman" w:hAnsi="Times New Roman" w:cs="Times New Roman"/>
          <w:b/>
        </w:rPr>
        <w:t xml:space="preserve">Incorporated </w:t>
      </w:r>
      <w:r w:rsidR="004527E6" w:rsidRPr="0038360B">
        <w:rPr>
          <w:rFonts w:ascii="Times New Roman" w:hAnsi="Times New Roman" w:cs="Times New Roman"/>
          <w:b/>
        </w:rPr>
        <w:t>Law Society</w:t>
      </w:r>
    </w:p>
    <w:p w14:paraId="64E8549A" w14:textId="77777777" w:rsidR="003B06B2" w:rsidRDefault="003B06B2" w:rsidP="007766DF">
      <w:pPr>
        <w:spacing w:after="0"/>
        <w:ind w:left="-170" w:right="113"/>
        <w:jc w:val="both"/>
        <w:rPr>
          <w:rFonts w:ascii="Times New Roman" w:hAnsi="Times New Roman" w:cs="Times New Roman"/>
          <w:b/>
        </w:rPr>
      </w:pPr>
    </w:p>
    <w:p w14:paraId="3ADC4649" w14:textId="77777777" w:rsidR="003B06B2" w:rsidRDefault="003B06B2" w:rsidP="007766DF">
      <w:pPr>
        <w:spacing w:after="0"/>
        <w:ind w:left="-170" w:right="113"/>
        <w:jc w:val="both"/>
        <w:rPr>
          <w:rFonts w:ascii="Times New Roman" w:hAnsi="Times New Roman" w:cs="Times New Roman"/>
          <w:b/>
        </w:rPr>
      </w:pPr>
    </w:p>
    <w:p w14:paraId="08BE313B" w14:textId="77777777" w:rsidR="003B06B2" w:rsidRDefault="003B06B2" w:rsidP="007766DF">
      <w:pPr>
        <w:spacing w:after="0"/>
        <w:ind w:left="-170" w:right="113"/>
        <w:jc w:val="both"/>
        <w:rPr>
          <w:rFonts w:ascii="Times New Roman" w:hAnsi="Times New Roman" w:cs="Times New Roman"/>
          <w:b/>
        </w:rPr>
      </w:pPr>
    </w:p>
    <w:p w14:paraId="7B1A3626" w14:textId="77777777" w:rsidR="003B06B2" w:rsidRDefault="003B06B2" w:rsidP="007766DF">
      <w:pPr>
        <w:spacing w:after="0"/>
        <w:ind w:left="-170" w:right="113"/>
        <w:jc w:val="both"/>
        <w:rPr>
          <w:rFonts w:ascii="Times New Roman" w:hAnsi="Times New Roman" w:cs="Times New Roman"/>
          <w:b/>
        </w:rPr>
      </w:pPr>
    </w:p>
    <w:p w14:paraId="02D5CD21" w14:textId="77777777" w:rsidR="003B06B2" w:rsidRDefault="003B06B2" w:rsidP="007766DF">
      <w:pPr>
        <w:spacing w:after="0"/>
        <w:ind w:left="-170" w:right="113"/>
        <w:jc w:val="both"/>
        <w:rPr>
          <w:rFonts w:ascii="Times New Roman" w:hAnsi="Times New Roman" w:cs="Times New Roman"/>
          <w:b/>
        </w:rPr>
      </w:pPr>
    </w:p>
    <w:p w14:paraId="1536A1A8" w14:textId="77777777" w:rsidR="003B06B2" w:rsidRDefault="003B06B2" w:rsidP="007766DF">
      <w:pPr>
        <w:spacing w:after="0"/>
        <w:ind w:left="-170" w:right="113"/>
        <w:jc w:val="both"/>
        <w:rPr>
          <w:rFonts w:ascii="Times New Roman" w:hAnsi="Times New Roman" w:cs="Times New Roman"/>
          <w:b/>
        </w:rPr>
      </w:pPr>
    </w:p>
    <w:p w14:paraId="0696A995" w14:textId="5DC73E95" w:rsidR="00561715" w:rsidRPr="00FA7B9C" w:rsidRDefault="00E804A0" w:rsidP="00E44ED2">
      <w:pPr>
        <w:spacing w:after="0"/>
        <w:ind w:right="113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C4DCCD" wp14:editId="3C641425">
                <wp:simplePos x="0" y="0"/>
                <wp:positionH relativeFrom="column">
                  <wp:posOffset>-222885</wp:posOffset>
                </wp:positionH>
                <wp:positionV relativeFrom="paragraph">
                  <wp:posOffset>116367</wp:posOffset>
                </wp:positionV>
                <wp:extent cx="6581553" cy="563526"/>
                <wp:effectExtent l="12700" t="12700" r="10160" b="82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553" cy="56352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3490E7" id="Rectangle 4" o:spid="_x0000_s1026" style="position:absolute;margin-left:-17.55pt;margin-top:9.15pt;width:518.25pt;height:44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" fillcolor="#622423 [1605]" strokecolor="#243f60 [1604]" strokeweight="2pt"/>
            </w:pict>
          </mc:Fallback>
        </mc:AlternateContent>
      </w:r>
    </w:p>
    <w:p w14:paraId="7DE37FE2" w14:textId="3066408D" w:rsidR="003F63D2" w:rsidRDefault="00D264F7" w:rsidP="003F63D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  </w:t>
      </w:r>
    </w:p>
    <w:p w14:paraId="1501F45E" w14:textId="77777777" w:rsidR="007A32FA" w:rsidRDefault="007A32FA" w:rsidP="00151BE1">
      <w:pPr>
        <w:spacing w:after="0"/>
        <w:ind w:left="-170" w:right="11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EACBBF3" w14:textId="0AAFFB1E" w:rsidR="00A560A6" w:rsidRPr="00151BE1" w:rsidRDefault="00FA7B9C" w:rsidP="00151BE1">
      <w:pPr>
        <w:spacing w:after="0"/>
        <w:ind w:left="-170" w:right="11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</w:t>
      </w:r>
    </w:p>
    <w:p w14:paraId="277FB55E" w14:textId="77777777" w:rsidR="008F73D8" w:rsidRPr="002A3950" w:rsidRDefault="008F73D8" w:rsidP="008F73D8">
      <w:pPr>
        <w:jc w:val="center"/>
        <w:rPr>
          <w:b/>
          <w:sz w:val="28"/>
          <w:szCs w:val="28"/>
          <w:u w:val="single"/>
        </w:rPr>
      </w:pPr>
      <w:r w:rsidRPr="002A3950">
        <w:rPr>
          <w:b/>
          <w:sz w:val="28"/>
          <w:szCs w:val="28"/>
          <w:u w:val="single"/>
        </w:rPr>
        <w:t>HUDDERSFIELD &amp; DEWSBURY INCORPORATED LAW SOCIETY</w:t>
      </w:r>
    </w:p>
    <w:p w14:paraId="695D9B1B" w14:textId="1DD33807" w:rsidR="008F73D8" w:rsidRPr="002A3950" w:rsidRDefault="003F63D2" w:rsidP="008F73D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ANNUAL DINNER 20</w:t>
      </w:r>
      <w:r w:rsidR="007014A7">
        <w:rPr>
          <w:b/>
          <w:sz w:val="28"/>
          <w:szCs w:val="28"/>
          <w:u w:val="single"/>
        </w:rPr>
        <w:t>2</w:t>
      </w:r>
      <w:r w:rsidR="003B06B2">
        <w:rPr>
          <w:b/>
          <w:sz w:val="28"/>
          <w:szCs w:val="28"/>
          <w:u w:val="single"/>
        </w:rPr>
        <w:t>5</w:t>
      </w:r>
      <w:r w:rsidR="008F73D8" w:rsidRPr="002A3950">
        <w:rPr>
          <w:b/>
          <w:sz w:val="28"/>
          <w:szCs w:val="28"/>
          <w:u w:val="single"/>
        </w:rPr>
        <w:t xml:space="preserve"> MENU</w:t>
      </w:r>
    </w:p>
    <w:p w14:paraId="5A2D63EE" w14:textId="77777777" w:rsidR="00B74746" w:rsidRDefault="00B74746" w:rsidP="00B74746">
      <w:pPr>
        <w:jc w:val="center"/>
        <w:rPr>
          <w:b/>
          <w:u w:val="single"/>
        </w:rPr>
      </w:pPr>
    </w:p>
    <w:p w14:paraId="04F052E6" w14:textId="37E7FEF9" w:rsidR="00B74746" w:rsidRPr="006D4EDE" w:rsidRDefault="00B74746" w:rsidP="00B74746">
      <w:pPr>
        <w:jc w:val="center"/>
        <w:rPr>
          <w:b/>
          <w:u w:val="single"/>
        </w:rPr>
      </w:pPr>
      <w:r w:rsidRPr="006D4EDE">
        <w:rPr>
          <w:b/>
          <w:u w:val="single"/>
        </w:rPr>
        <w:t>Starter</w:t>
      </w:r>
    </w:p>
    <w:p w14:paraId="12A8E539" w14:textId="77777777" w:rsidR="00B74746" w:rsidRPr="006D4EDE" w:rsidRDefault="00B74746" w:rsidP="00B74746">
      <w:pPr>
        <w:jc w:val="center"/>
        <w:rPr>
          <w:b/>
        </w:rPr>
      </w:pPr>
      <w:r w:rsidRPr="006D4EDE">
        <w:rPr>
          <w:b/>
        </w:rPr>
        <w:t>Smoked Haddock and Salmon Fishcake with Citrus Mayonnaise, Dressed Seasonal Leaves</w:t>
      </w:r>
    </w:p>
    <w:p w14:paraId="746E80DD" w14:textId="77777777" w:rsidR="00B74746" w:rsidRPr="006D4EDE" w:rsidRDefault="00B74746" w:rsidP="00B74746">
      <w:pPr>
        <w:jc w:val="center"/>
        <w:rPr>
          <w:bCs/>
        </w:rPr>
      </w:pPr>
      <w:r w:rsidRPr="006D4EDE">
        <w:rPr>
          <w:bCs/>
        </w:rPr>
        <w:t xml:space="preserve">or </w:t>
      </w:r>
    </w:p>
    <w:p w14:paraId="4E52913A" w14:textId="77777777" w:rsidR="00B74746" w:rsidRPr="006D4EDE" w:rsidRDefault="00B74746" w:rsidP="00B74746">
      <w:pPr>
        <w:jc w:val="center"/>
        <w:rPr>
          <w:b/>
        </w:rPr>
      </w:pPr>
      <w:r w:rsidRPr="006D4EDE">
        <w:rPr>
          <w:b/>
        </w:rPr>
        <w:t>Roasted Parsnip and Apple Soup (</w:t>
      </w:r>
      <w:proofErr w:type="spellStart"/>
      <w:r w:rsidRPr="006D4EDE">
        <w:rPr>
          <w:b/>
        </w:rPr>
        <w:t>vgn</w:t>
      </w:r>
      <w:proofErr w:type="spellEnd"/>
      <w:r w:rsidRPr="006D4EDE">
        <w:rPr>
          <w:b/>
        </w:rPr>
        <w:t>), Rustic Bread Roll</w:t>
      </w:r>
    </w:p>
    <w:p w14:paraId="509A2A1F" w14:textId="77777777" w:rsidR="00B74746" w:rsidRPr="006D4EDE" w:rsidRDefault="00B74746" w:rsidP="00B74746">
      <w:pPr>
        <w:jc w:val="center"/>
        <w:rPr>
          <w:bCs/>
        </w:rPr>
      </w:pPr>
      <w:r w:rsidRPr="006D4EDE">
        <w:rPr>
          <w:bCs/>
        </w:rPr>
        <w:t>or</w:t>
      </w:r>
    </w:p>
    <w:p w14:paraId="454ECF1D" w14:textId="77777777" w:rsidR="00B74746" w:rsidRPr="006D4EDE" w:rsidRDefault="00B74746" w:rsidP="00B74746">
      <w:pPr>
        <w:jc w:val="center"/>
        <w:rPr>
          <w:b/>
        </w:rPr>
      </w:pPr>
      <w:r w:rsidRPr="006D4EDE">
        <w:rPr>
          <w:b/>
        </w:rPr>
        <w:t xml:space="preserve"> Confit Chicken and Ham Hock Terrine with Wholegrain Mustard, Dressed Leaves</w:t>
      </w:r>
    </w:p>
    <w:p w14:paraId="7B6C5BEE" w14:textId="77777777" w:rsidR="00B74746" w:rsidRPr="006D4EDE" w:rsidRDefault="00B74746" w:rsidP="00B7474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6D4EDE">
        <w:rPr>
          <w:rFonts w:ascii="Noe Display Regular" w:hAnsi="Noe Display Regular" w:cs="Calibri"/>
          <w:color w:val="201F1E"/>
          <w:sz w:val="22"/>
          <w:szCs w:val="22"/>
          <w:bdr w:val="none" w:sz="0" w:space="0" w:color="auto" w:frame="1"/>
        </w:rPr>
        <w:t> </w:t>
      </w:r>
    </w:p>
    <w:p w14:paraId="070FB5D8" w14:textId="77777777" w:rsidR="00B74746" w:rsidRPr="006D4EDE" w:rsidRDefault="00B74746" w:rsidP="00B74746">
      <w:pPr>
        <w:jc w:val="center"/>
        <w:rPr>
          <w:b/>
        </w:rPr>
      </w:pPr>
      <w:r w:rsidRPr="006D4EDE">
        <w:rPr>
          <w:b/>
        </w:rPr>
        <w:t>~</w:t>
      </w:r>
    </w:p>
    <w:p w14:paraId="00BFE708" w14:textId="77777777" w:rsidR="00B74746" w:rsidRPr="006D4EDE" w:rsidRDefault="00B74746" w:rsidP="00B74746">
      <w:pPr>
        <w:jc w:val="center"/>
        <w:rPr>
          <w:b/>
          <w:u w:val="single"/>
        </w:rPr>
      </w:pPr>
      <w:r w:rsidRPr="006D4EDE">
        <w:rPr>
          <w:b/>
          <w:u w:val="single"/>
        </w:rPr>
        <w:t>Main Course</w:t>
      </w:r>
    </w:p>
    <w:p w14:paraId="5D0EBCED" w14:textId="77777777" w:rsidR="00B74746" w:rsidRPr="006D4EDE" w:rsidRDefault="00B74746" w:rsidP="00B74746">
      <w:pPr>
        <w:jc w:val="center"/>
        <w:rPr>
          <w:b/>
        </w:rPr>
      </w:pPr>
      <w:r w:rsidRPr="006D4EDE">
        <w:rPr>
          <w:b/>
        </w:rPr>
        <w:t>Seared Breast of Yorkshire Chicken with Dauphinoise Potatoes, Wild Mushroom Confit, Tarragon, Truffle Jus</w:t>
      </w:r>
    </w:p>
    <w:p w14:paraId="1972B195" w14:textId="77777777" w:rsidR="00B74746" w:rsidRPr="006D4EDE" w:rsidRDefault="00B74746" w:rsidP="00B74746">
      <w:pPr>
        <w:jc w:val="center"/>
        <w:rPr>
          <w:bCs/>
        </w:rPr>
      </w:pPr>
      <w:r w:rsidRPr="006D4EDE">
        <w:rPr>
          <w:bCs/>
        </w:rPr>
        <w:t xml:space="preserve">or </w:t>
      </w:r>
    </w:p>
    <w:p w14:paraId="60136C21" w14:textId="77777777" w:rsidR="00B74746" w:rsidRPr="006D4EDE" w:rsidRDefault="00B74746" w:rsidP="00B74746">
      <w:pPr>
        <w:jc w:val="center"/>
        <w:rPr>
          <w:b/>
        </w:rPr>
      </w:pPr>
      <w:r w:rsidRPr="006D4EDE">
        <w:rPr>
          <w:b/>
        </w:rPr>
        <w:t>Fillet of Pan-Fried Sea Bass with White Onion Soubise, Crushed Potatoes, Salsa Verde</w:t>
      </w:r>
    </w:p>
    <w:p w14:paraId="6428275F" w14:textId="77777777" w:rsidR="00B74746" w:rsidRPr="006D4EDE" w:rsidRDefault="00B74746" w:rsidP="00B74746">
      <w:pPr>
        <w:jc w:val="center"/>
        <w:rPr>
          <w:bCs/>
        </w:rPr>
      </w:pPr>
      <w:r w:rsidRPr="006D4EDE">
        <w:rPr>
          <w:bCs/>
        </w:rPr>
        <w:t xml:space="preserve">or </w:t>
      </w:r>
    </w:p>
    <w:p w14:paraId="737B4B3D" w14:textId="77777777" w:rsidR="00B74746" w:rsidRPr="006D4EDE" w:rsidRDefault="00B74746" w:rsidP="00B74746">
      <w:pPr>
        <w:jc w:val="center"/>
        <w:rPr>
          <w:b/>
        </w:rPr>
      </w:pPr>
      <w:r w:rsidRPr="006D4EDE">
        <w:rPr>
          <w:b/>
        </w:rPr>
        <w:t>Roast Cauliflower Steak with Butternut Squash and Pearl Barley Risotto, Crispy Sage</w:t>
      </w:r>
    </w:p>
    <w:p w14:paraId="5C025A4B" w14:textId="77777777" w:rsidR="00B74746" w:rsidRPr="006D4EDE" w:rsidRDefault="00B74746" w:rsidP="00B74746">
      <w:pPr>
        <w:jc w:val="center"/>
        <w:rPr>
          <w:b/>
        </w:rPr>
      </w:pPr>
      <w:r w:rsidRPr="006D4EDE">
        <w:rPr>
          <w:b/>
        </w:rPr>
        <w:t>~</w:t>
      </w:r>
    </w:p>
    <w:p w14:paraId="614EE841" w14:textId="77777777" w:rsidR="00B74746" w:rsidRPr="006D4EDE" w:rsidRDefault="00B74746" w:rsidP="00B74746">
      <w:pPr>
        <w:jc w:val="center"/>
        <w:rPr>
          <w:b/>
          <w:u w:val="single"/>
        </w:rPr>
      </w:pPr>
      <w:r w:rsidRPr="006D4EDE">
        <w:rPr>
          <w:b/>
          <w:u w:val="single"/>
        </w:rPr>
        <w:t>Dessert</w:t>
      </w:r>
    </w:p>
    <w:p w14:paraId="2B30ECDE" w14:textId="77777777" w:rsidR="00B74746" w:rsidRPr="006D4EDE" w:rsidRDefault="00B74746" w:rsidP="00B74746">
      <w:pPr>
        <w:jc w:val="center"/>
        <w:rPr>
          <w:b/>
        </w:rPr>
      </w:pPr>
      <w:r w:rsidRPr="006D4EDE">
        <w:rPr>
          <w:b/>
        </w:rPr>
        <w:t>Sticky Toffee Pudding with Brandy Snap, Toffee Sauce, Vanilla Ice Cream</w:t>
      </w:r>
    </w:p>
    <w:p w14:paraId="0EFBBFAB" w14:textId="77777777" w:rsidR="00B74746" w:rsidRPr="006D4EDE" w:rsidRDefault="00B74746" w:rsidP="00B74746">
      <w:pPr>
        <w:jc w:val="center"/>
        <w:rPr>
          <w:bCs/>
        </w:rPr>
      </w:pPr>
      <w:r w:rsidRPr="006D4EDE">
        <w:rPr>
          <w:bCs/>
        </w:rPr>
        <w:t xml:space="preserve">or </w:t>
      </w:r>
    </w:p>
    <w:p w14:paraId="6AF4AD61" w14:textId="77777777" w:rsidR="00B74746" w:rsidRPr="006D4EDE" w:rsidRDefault="00B74746" w:rsidP="00B74746">
      <w:pPr>
        <w:jc w:val="center"/>
        <w:rPr>
          <w:b/>
        </w:rPr>
      </w:pPr>
      <w:r w:rsidRPr="006D4EDE">
        <w:rPr>
          <w:b/>
        </w:rPr>
        <w:t xml:space="preserve">Classical Vanilla Crème </w:t>
      </w:r>
      <w:proofErr w:type="spellStart"/>
      <w:r w:rsidRPr="006D4EDE">
        <w:rPr>
          <w:b/>
        </w:rPr>
        <w:t>Brulee</w:t>
      </w:r>
      <w:proofErr w:type="spellEnd"/>
      <w:r w:rsidRPr="006D4EDE">
        <w:rPr>
          <w:b/>
        </w:rPr>
        <w:t>, White Chocolate Cookie</w:t>
      </w:r>
    </w:p>
    <w:p w14:paraId="47AC4D29" w14:textId="77777777" w:rsidR="00B74746" w:rsidRPr="006D4EDE" w:rsidRDefault="00B74746" w:rsidP="00B74746">
      <w:pPr>
        <w:jc w:val="center"/>
        <w:rPr>
          <w:bCs/>
        </w:rPr>
      </w:pPr>
      <w:r w:rsidRPr="006D4EDE">
        <w:rPr>
          <w:bCs/>
        </w:rPr>
        <w:t xml:space="preserve">or </w:t>
      </w:r>
    </w:p>
    <w:p w14:paraId="3818FF87" w14:textId="77777777" w:rsidR="00B74746" w:rsidRPr="006D4EDE" w:rsidRDefault="00B74746" w:rsidP="00B74746">
      <w:pPr>
        <w:jc w:val="center"/>
        <w:rPr>
          <w:b/>
        </w:rPr>
      </w:pPr>
      <w:r w:rsidRPr="006D4EDE">
        <w:rPr>
          <w:b/>
        </w:rPr>
        <w:t xml:space="preserve">Raspberry Bakewell Tart with Crème Anglaise, Clotted Cream Ice Cream </w:t>
      </w:r>
    </w:p>
    <w:p w14:paraId="3C87D291" w14:textId="00BC62F1" w:rsidR="00DE7C74" w:rsidRPr="00DE7C74" w:rsidRDefault="00DE7C74" w:rsidP="00FD1BE9">
      <w:pPr>
        <w:jc w:val="center"/>
        <w:rPr>
          <w:b/>
          <w:sz w:val="28"/>
          <w:szCs w:val="28"/>
          <w:u w:val="single"/>
        </w:rPr>
      </w:pPr>
    </w:p>
    <w:sectPr w:rsidR="00DE7C74" w:rsidRPr="00DE7C74" w:rsidSect="00F7697B">
      <w:pgSz w:w="11906" w:h="16838" w:code="9"/>
      <w:pgMar w:top="1418" w:right="1134" w:bottom="1134" w:left="1134" w:header="709" w:footer="709" w:gutter="0"/>
      <w:paperSrc w:first="261" w:other="261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e Display Regular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57A97"/>
    <w:multiLevelType w:val="hybridMultilevel"/>
    <w:tmpl w:val="EE0A98E0"/>
    <w:lvl w:ilvl="0" w:tplc="9E96802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D713FD"/>
    <w:multiLevelType w:val="hybridMultilevel"/>
    <w:tmpl w:val="7C8453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01BED"/>
    <w:multiLevelType w:val="multilevel"/>
    <w:tmpl w:val="FB9A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0B22A3"/>
    <w:multiLevelType w:val="hybridMultilevel"/>
    <w:tmpl w:val="EF1A764C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6600F24"/>
    <w:multiLevelType w:val="hybridMultilevel"/>
    <w:tmpl w:val="733C25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7308178">
    <w:abstractNumId w:val="3"/>
  </w:num>
  <w:num w:numId="2" w16cid:durableId="1171725542">
    <w:abstractNumId w:val="4"/>
  </w:num>
  <w:num w:numId="3" w16cid:durableId="1436824927">
    <w:abstractNumId w:val="1"/>
  </w:num>
  <w:num w:numId="4" w16cid:durableId="1898201455">
    <w:abstractNumId w:val="0"/>
  </w:num>
  <w:num w:numId="5" w16cid:durableId="955259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A3"/>
    <w:rsid w:val="00043EDC"/>
    <w:rsid w:val="00047FE4"/>
    <w:rsid w:val="00057257"/>
    <w:rsid w:val="00057B9D"/>
    <w:rsid w:val="00083BD4"/>
    <w:rsid w:val="000B794A"/>
    <w:rsid w:val="000D447A"/>
    <w:rsid w:val="000E5F29"/>
    <w:rsid w:val="000E7FD3"/>
    <w:rsid w:val="000F2139"/>
    <w:rsid w:val="001015D4"/>
    <w:rsid w:val="0013111D"/>
    <w:rsid w:val="001444CC"/>
    <w:rsid w:val="00151BE1"/>
    <w:rsid w:val="0016328C"/>
    <w:rsid w:val="001636CE"/>
    <w:rsid w:val="001660FB"/>
    <w:rsid w:val="001871FA"/>
    <w:rsid w:val="00202AC4"/>
    <w:rsid w:val="00231C6F"/>
    <w:rsid w:val="0028394B"/>
    <w:rsid w:val="0029516E"/>
    <w:rsid w:val="002A3950"/>
    <w:rsid w:val="002A5541"/>
    <w:rsid w:val="002E1F81"/>
    <w:rsid w:val="002F4472"/>
    <w:rsid w:val="0035741C"/>
    <w:rsid w:val="0038360B"/>
    <w:rsid w:val="003964DE"/>
    <w:rsid w:val="003B06B2"/>
    <w:rsid w:val="003B6708"/>
    <w:rsid w:val="003B7FD2"/>
    <w:rsid w:val="003E3641"/>
    <w:rsid w:val="003F063C"/>
    <w:rsid w:val="003F63D2"/>
    <w:rsid w:val="00401C21"/>
    <w:rsid w:val="0042274A"/>
    <w:rsid w:val="0043556D"/>
    <w:rsid w:val="004527E6"/>
    <w:rsid w:val="00475F5D"/>
    <w:rsid w:val="004C0D10"/>
    <w:rsid w:val="004C6EDE"/>
    <w:rsid w:val="004E7159"/>
    <w:rsid w:val="004E7388"/>
    <w:rsid w:val="004F20A0"/>
    <w:rsid w:val="004F3BA1"/>
    <w:rsid w:val="00507B67"/>
    <w:rsid w:val="00524DA0"/>
    <w:rsid w:val="00527984"/>
    <w:rsid w:val="00561715"/>
    <w:rsid w:val="0058518E"/>
    <w:rsid w:val="005B1258"/>
    <w:rsid w:val="005B2BD2"/>
    <w:rsid w:val="005C5E17"/>
    <w:rsid w:val="005E4A47"/>
    <w:rsid w:val="005F3541"/>
    <w:rsid w:val="00606F42"/>
    <w:rsid w:val="00615CA1"/>
    <w:rsid w:val="006207C5"/>
    <w:rsid w:val="00627406"/>
    <w:rsid w:val="00644E65"/>
    <w:rsid w:val="00645AF2"/>
    <w:rsid w:val="00647F24"/>
    <w:rsid w:val="00657859"/>
    <w:rsid w:val="00661826"/>
    <w:rsid w:val="007014A7"/>
    <w:rsid w:val="00743DE3"/>
    <w:rsid w:val="00766CDD"/>
    <w:rsid w:val="00772523"/>
    <w:rsid w:val="007766DF"/>
    <w:rsid w:val="0078093A"/>
    <w:rsid w:val="00787A98"/>
    <w:rsid w:val="00795B02"/>
    <w:rsid w:val="007A32FA"/>
    <w:rsid w:val="007B5C1D"/>
    <w:rsid w:val="007B5D91"/>
    <w:rsid w:val="00816C77"/>
    <w:rsid w:val="00827510"/>
    <w:rsid w:val="00883BE2"/>
    <w:rsid w:val="008917CB"/>
    <w:rsid w:val="008A165F"/>
    <w:rsid w:val="008A5AA1"/>
    <w:rsid w:val="008F73D8"/>
    <w:rsid w:val="00905312"/>
    <w:rsid w:val="00946C72"/>
    <w:rsid w:val="00960EDF"/>
    <w:rsid w:val="00983F23"/>
    <w:rsid w:val="009910F7"/>
    <w:rsid w:val="0099678E"/>
    <w:rsid w:val="009C7636"/>
    <w:rsid w:val="009E3775"/>
    <w:rsid w:val="009F1CAF"/>
    <w:rsid w:val="009F2B1B"/>
    <w:rsid w:val="00A011C1"/>
    <w:rsid w:val="00A3124F"/>
    <w:rsid w:val="00A41C47"/>
    <w:rsid w:val="00A43ADE"/>
    <w:rsid w:val="00A4443B"/>
    <w:rsid w:val="00A560A6"/>
    <w:rsid w:val="00A660CD"/>
    <w:rsid w:val="00A917C6"/>
    <w:rsid w:val="00AB5822"/>
    <w:rsid w:val="00AC60B1"/>
    <w:rsid w:val="00AF4B09"/>
    <w:rsid w:val="00B30D29"/>
    <w:rsid w:val="00B363BD"/>
    <w:rsid w:val="00B43A96"/>
    <w:rsid w:val="00B50182"/>
    <w:rsid w:val="00B53E46"/>
    <w:rsid w:val="00B66CD6"/>
    <w:rsid w:val="00B73A74"/>
    <w:rsid w:val="00B74746"/>
    <w:rsid w:val="00B86D19"/>
    <w:rsid w:val="00B92788"/>
    <w:rsid w:val="00BB3F69"/>
    <w:rsid w:val="00BC3EC3"/>
    <w:rsid w:val="00BE77FB"/>
    <w:rsid w:val="00C83547"/>
    <w:rsid w:val="00CA4E03"/>
    <w:rsid w:val="00CB0565"/>
    <w:rsid w:val="00CB6BFE"/>
    <w:rsid w:val="00CC121B"/>
    <w:rsid w:val="00CF75AA"/>
    <w:rsid w:val="00CF7EBF"/>
    <w:rsid w:val="00D264F7"/>
    <w:rsid w:val="00D34F77"/>
    <w:rsid w:val="00D47699"/>
    <w:rsid w:val="00D513A3"/>
    <w:rsid w:val="00D706C2"/>
    <w:rsid w:val="00D92279"/>
    <w:rsid w:val="00D97020"/>
    <w:rsid w:val="00DE5B35"/>
    <w:rsid w:val="00DE7C74"/>
    <w:rsid w:val="00E2689F"/>
    <w:rsid w:val="00E44ED2"/>
    <w:rsid w:val="00E804A0"/>
    <w:rsid w:val="00EB24A4"/>
    <w:rsid w:val="00F1506A"/>
    <w:rsid w:val="00F23629"/>
    <w:rsid w:val="00F239AB"/>
    <w:rsid w:val="00F460AB"/>
    <w:rsid w:val="00F7697B"/>
    <w:rsid w:val="00F85A84"/>
    <w:rsid w:val="00F87700"/>
    <w:rsid w:val="00F96C91"/>
    <w:rsid w:val="00FA1293"/>
    <w:rsid w:val="00FA42BB"/>
    <w:rsid w:val="00FA7B9C"/>
    <w:rsid w:val="00FD103C"/>
    <w:rsid w:val="00FD1BE9"/>
    <w:rsid w:val="00FD2916"/>
    <w:rsid w:val="00FD5E53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2663BC"/>
  <w15:docId w15:val="{0F6F59B7-EDB1-4743-8E41-78E714F7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69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3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13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447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7697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3F6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66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topherCarney@schofieldsweeney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7.jpg@01D0D051.18ED56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Huddersfield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Natalie Prowse</cp:lastModifiedBy>
  <cp:revision>12</cp:revision>
  <cp:lastPrinted>2021-09-06T14:19:00Z</cp:lastPrinted>
  <dcterms:created xsi:type="dcterms:W3CDTF">2025-09-04T06:35:00Z</dcterms:created>
  <dcterms:modified xsi:type="dcterms:W3CDTF">2025-09-15T07:54:00Z</dcterms:modified>
</cp:coreProperties>
</file>